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F34" w:rsidRPr="003104FC" w:rsidRDefault="00E02F34" w:rsidP="003104FC">
      <w:pPr>
        <w:spacing w:line="440" w:lineRule="exact"/>
        <w:jc w:val="center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2016年春季学期美国密歇根州立大学访学项目通知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各学院：</w:t>
      </w:r>
    </w:p>
    <w:p w:rsidR="00915CE8" w:rsidRPr="003104FC" w:rsidRDefault="00915CE8" w:rsidP="003104F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为实施我校教育国际化</w:t>
      </w:r>
      <w:r w:rsidR="00790923" w:rsidRPr="003104FC">
        <w:rPr>
          <w:rFonts w:asciiTheme="minorEastAsia" w:eastAsiaTheme="minorEastAsia" w:hAnsiTheme="minorEastAsia" w:cs="宋体" w:hint="eastAsia"/>
          <w:sz w:val="24"/>
          <w:szCs w:val="24"/>
        </w:rPr>
        <w:t>发展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战略，培养具有国际视野和国际竞争力的高素质人才，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EC6CF9" w:rsidRPr="003104FC">
        <w:rPr>
          <w:rFonts w:asciiTheme="minorEastAsia" w:eastAsiaTheme="minorEastAsia" w:hAnsiTheme="minorEastAsia" w:cs="宋体" w:hint="eastAsia"/>
          <w:sz w:val="24"/>
          <w:szCs w:val="24"/>
        </w:rPr>
        <w:t>6年春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季</w:t>
      </w:r>
      <w:r w:rsidR="00EC6CF9" w:rsidRPr="003104FC">
        <w:rPr>
          <w:rFonts w:asciiTheme="minorEastAsia" w:eastAsiaTheme="minorEastAsia" w:hAnsiTheme="minorEastAsia" w:cs="宋体" w:hint="eastAsia"/>
          <w:sz w:val="24"/>
          <w:szCs w:val="24"/>
        </w:rPr>
        <w:t>学期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我校选派优秀在校本科生前往</w:t>
      </w:r>
      <w:r w:rsidR="00E02F34"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美国密歇根州立大学</w:t>
      </w:r>
      <w:r w:rsidR="008C1C1E" w:rsidRPr="003104FC">
        <w:rPr>
          <w:rFonts w:asciiTheme="minorEastAsia" w:eastAsiaTheme="minorEastAsia" w:hAnsiTheme="minorEastAsia" w:cs="宋体" w:hint="eastAsia"/>
          <w:sz w:val="24"/>
          <w:szCs w:val="24"/>
        </w:rPr>
        <w:t>学习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，参加一学期的访问学习。报名截止日期为</w:t>
      </w:r>
      <w:r w:rsidRPr="003104FC">
        <w:rPr>
          <w:rFonts w:asciiTheme="minorEastAsia" w:eastAsiaTheme="minorEastAsia" w:hAnsiTheme="minorEastAsia" w:cs="宋体"/>
          <w:b/>
          <w:bCs/>
          <w:sz w:val="24"/>
          <w:szCs w:val="24"/>
        </w:rPr>
        <w:t>201</w:t>
      </w:r>
      <w:r w:rsidR="00481C7F"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5年9月2</w:t>
      </w:r>
      <w:r w:rsidR="00F6467A"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1</w:t>
      </w:r>
      <w:r w:rsidR="00481C7F"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日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一、学校介绍</w:t>
      </w:r>
    </w:p>
    <w:p w:rsidR="00CF5B9A" w:rsidRDefault="00E02F34" w:rsidP="003104FC">
      <w:pPr>
        <w:widowControl/>
        <w:tabs>
          <w:tab w:val="left" w:pos="8080"/>
        </w:tabs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sz w:val="24"/>
          <w:szCs w:val="24"/>
        </w:rPr>
        <w:t>密歇根州立大学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（简称MSU）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成立于1855年，位于密歇根州东兰辛市，是一所顶尖的研究性大学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，也是公立常春藤大学一员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。密歇根州立大学被《美国新闻和世界报道》杂志评为全美公立大学第29名，并被《普林斯顿评论》杂志评为中西部最好的大学之一。</w:t>
      </w:r>
    </w:p>
    <w:p w:rsidR="00E02F34" w:rsidRPr="003104FC" w:rsidRDefault="00E02F34" w:rsidP="003104FC">
      <w:pPr>
        <w:widowControl/>
        <w:tabs>
          <w:tab w:val="left" w:pos="8080"/>
        </w:tabs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sz w:val="24"/>
          <w:szCs w:val="24"/>
        </w:rPr>
        <w:t>密歇根州立大学有17个学院， 提供200多个专业，以满足学生不同的需求。密歇根州立大学不但是以教育/农业闻名，同时密歇根州立大学传媒领域专业排名前四，其中包括国际与多元文化通讯、大众传播、以及人际通讯等。教育学院里的许多系排名已达到全美第一或前十名。密歇根州立大学一共有47000名学生，来自135个国家，形成了一个多样化的友好社区。</w:t>
      </w:r>
      <w:r w:rsidR="00CF5B9A" w:rsidRPr="003104FC"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</w:p>
    <w:p w:rsidR="00915CE8" w:rsidRPr="003104FC" w:rsidRDefault="004D69FE" w:rsidP="003104FC">
      <w:pPr>
        <w:spacing w:line="44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/>
          <w:sz w:val="24"/>
          <w:szCs w:val="24"/>
        </w:rPr>
        <w:t>二、</w:t>
      </w:r>
      <w:r w:rsidR="00915CE8" w:rsidRPr="003104FC">
        <w:rPr>
          <w:rFonts w:asciiTheme="minorEastAsia" w:eastAsiaTheme="minorEastAsia" w:hAnsiTheme="minorEastAsia" w:cs="宋体" w:hint="eastAsia"/>
          <w:b/>
          <w:sz w:val="24"/>
          <w:szCs w:val="24"/>
        </w:rPr>
        <w:t>项目内容</w:t>
      </w:r>
    </w:p>
    <w:p w:rsidR="00C4754A" w:rsidRPr="003104FC" w:rsidRDefault="00C4754A" w:rsidP="00CF5B9A">
      <w:pPr>
        <w:widowControl/>
        <w:tabs>
          <w:tab w:val="left" w:pos="8080"/>
        </w:tabs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sz w:val="24"/>
          <w:szCs w:val="24"/>
        </w:rPr>
        <w:t>学生</w:t>
      </w:r>
      <w:r w:rsidR="00CF5B9A" w:rsidRPr="003104FC">
        <w:rPr>
          <w:rFonts w:asciiTheme="minorEastAsia" w:eastAsiaTheme="minorEastAsia" w:hAnsiTheme="minorEastAsia" w:cs="宋体"/>
          <w:sz w:val="24"/>
          <w:szCs w:val="24"/>
        </w:rPr>
        <w:t>可通过注册</w:t>
      </w:r>
      <w:r w:rsidR="00CF5B9A" w:rsidRPr="003104FC">
        <w:rPr>
          <w:rFonts w:asciiTheme="minorEastAsia" w:eastAsiaTheme="minorEastAsia" w:hAnsiTheme="minorEastAsia" w:cs="宋体" w:hint="eastAsia"/>
          <w:sz w:val="24"/>
          <w:szCs w:val="24"/>
        </w:rPr>
        <w:t>密西根州立大学</w:t>
      </w:r>
      <w:r w:rsidR="00CF5B9A" w:rsidRPr="003104FC">
        <w:rPr>
          <w:rFonts w:asciiTheme="minorEastAsia" w:eastAsiaTheme="minorEastAsia" w:hAnsiTheme="minorEastAsia" w:cs="宋体"/>
          <w:sz w:val="24"/>
          <w:szCs w:val="24"/>
        </w:rPr>
        <w:t>学习该校常规专业课程，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与美国当地及其他国际学生一起进行专业课学习，零距离体验世界级公立名校学习氛围</w:t>
      </w:r>
      <w:r w:rsidR="00CF5B9A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获得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MSU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提供的官方成绩单以及相应学分，同时可申请获得名校教授推荐信，为以后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深造及就业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助力</w:t>
      </w:r>
      <w:r w:rsidR="00CF5B9A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406166" w:rsidRDefault="00C4754A" w:rsidP="003104FC">
      <w:pPr>
        <w:widowControl/>
        <w:tabs>
          <w:tab w:val="left" w:pos="8080"/>
        </w:tabs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本科阶段学生一学期可修读12学分本科课程（约4门本科课程）。</w:t>
      </w:r>
    </w:p>
    <w:p w:rsidR="00C4754A" w:rsidRDefault="00CF5B9A" w:rsidP="00406166">
      <w:pPr>
        <w:widowControl/>
        <w:tabs>
          <w:tab w:val="left" w:pos="8080"/>
        </w:tabs>
        <w:spacing w:line="440" w:lineRule="exact"/>
        <w:ind w:firstLineChars="200" w:firstLine="482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406166">
        <w:rPr>
          <w:rFonts w:asciiTheme="minorEastAsia" w:eastAsiaTheme="minorEastAsia" w:hAnsiTheme="minorEastAsia" w:cs="宋体" w:hint="eastAsia"/>
          <w:b/>
          <w:sz w:val="24"/>
          <w:szCs w:val="24"/>
        </w:rPr>
        <w:t>注意：</w:t>
      </w:r>
    </w:p>
    <w:p w:rsidR="00CF5B9A" w:rsidRPr="003104FC" w:rsidRDefault="00CF5B9A" w:rsidP="00CF5B9A">
      <w:pPr>
        <w:pStyle w:val="aa"/>
        <w:numPr>
          <w:ilvl w:val="0"/>
          <w:numId w:val="50"/>
        </w:numPr>
        <w:spacing w:line="440" w:lineRule="exact"/>
        <w:ind w:firstLineChars="0"/>
        <w:rPr>
          <w:rFonts w:ascii="Arial Narrow" w:hAnsi="Arial Narrow"/>
          <w:sz w:val="24"/>
          <w:szCs w:val="24"/>
        </w:rPr>
      </w:pPr>
      <w:r w:rsidRPr="003104FC">
        <w:rPr>
          <w:rFonts w:ascii="Arial Narrow" w:hAnsi="Arial Narrow" w:hint="eastAsia"/>
          <w:sz w:val="24"/>
          <w:szCs w:val="24"/>
        </w:rPr>
        <w:t>商学院暂时不接受交流学生；</w:t>
      </w:r>
    </w:p>
    <w:p w:rsidR="00CF5B9A" w:rsidRPr="003104FC" w:rsidRDefault="00CF5B9A" w:rsidP="00CF5B9A">
      <w:pPr>
        <w:pStyle w:val="aa"/>
        <w:numPr>
          <w:ilvl w:val="0"/>
          <w:numId w:val="50"/>
        </w:numPr>
        <w:spacing w:line="440" w:lineRule="exact"/>
        <w:ind w:firstLineChars="0"/>
        <w:rPr>
          <w:rFonts w:ascii="Arial Narrow" w:hAnsi="Arial Narrow"/>
          <w:sz w:val="24"/>
          <w:szCs w:val="24"/>
        </w:rPr>
      </w:pPr>
      <w:r w:rsidRPr="003104FC">
        <w:rPr>
          <w:rFonts w:ascii="Arial Narrow" w:hAnsi="Arial Narrow" w:hint="eastAsia"/>
          <w:sz w:val="24"/>
          <w:szCs w:val="24"/>
        </w:rPr>
        <w:t>工程学院有一些限制，只接受成绩突出、学习目标明确的学生；</w:t>
      </w:r>
    </w:p>
    <w:p w:rsidR="00CF5B9A" w:rsidRPr="003104FC" w:rsidRDefault="00CF5B9A" w:rsidP="00CF5B9A">
      <w:pPr>
        <w:pStyle w:val="aa"/>
        <w:numPr>
          <w:ilvl w:val="0"/>
          <w:numId w:val="50"/>
        </w:numPr>
        <w:spacing w:line="440" w:lineRule="exact"/>
        <w:ind w:firstLineChars="0"/>
        <w:rPr>
          <w:rFonts w:ascii="Arial Narrow" w:hAnsi="Arial Narrow"/>
          <w:sz w:val="24"/>
          <w:szCs w:val="24"/>
        </w:rPr>
      </w:pPr>
      <w:r w:rsidRPr="003104FC">
        <w:rPr>
          <w:rFonts w:ascii="Arial Narrow" w:hAnsi="Arial Narrow" w:hint="eastAsia"/>
          <w:sz w:val="24"/>
          <w:szCs w:val="24"/>
        </w:rPr>
        <w:t>其他各专业本科均开放。推荐同学们选择</w:t>
      </w:r>
      <w:r w:rsidRPr="003104FC">
        <w:rPr>
          <w:rFonts w:ascii="Arial Narrow" w:hAnsi="Arial Narrow" w:hint="eastAsia"/>
          <w:sz w:val="24"/>
          <w:szCs w:val="24"/>
        </w:rPr>
        <w:t>Lyman Briggs</w:t>
      </w:r>
      <w:r w:rsidRPr="003104FC">
        <w:rPr>
          <w:rFonts w:ascii="Arial Narrow" w:hAnsi="Arial Narrow" w:hint="eastAsia"/>
          <w:sz w:val="24"/>
          <w:szCs w:val="24"/>
        </w:rPr>
        <w:t>学院</w:t>
      </w:r>
      <w:r w:rsidRPr="003104FC">
        <w:rPr>
          <w:rFonts w:ascii="Arial Narrow" w:hAnsi="Arial Narrow" w:hint="eastAsia"/>
          <w:sz w:val="24"/>
          <w:szCs w:val="24"/>
        </w:rPr>
        <w:t xml:space="preserve"> (</w:t>
      </w:r>
      <w:r w:rsidRPr="003104FC">
        <w:rPr>
          <w:rFonts w:ascii="Arial Narrow" w:hAnsi="Arial Narrow" w:hint="eastAsia"/>
          <w:sz w:val="24"/>
          <w:szCs w:val="24"/>
        </w:rPr>
        <w:t>针对自然科学的专业</w:t>
      </w:r>
      <w:r w:rsidRPr="003104FC">
        <w:rPr>
          <w:rFonts w:ascii="Arial Narrow" w:hAnsi="Arial Narrow" w:hint="eastAsia"/>
          <w:sz w:val="24"/>
          <w:szCs w:val="24"/>
        </w:rPr>
        <w:t>) James Madison</w:t>
      </w:r>
      <w:r w:rsidRPr="003104FC">
        <w:rPr>
          <w:rFonts w:ascii="Arial Narrow" w:hAnsi="Arial Narrow" w:hint="eastAsia"/>
          <w:sz w:val="24"/>
          <w:szCs w:val="24"/>
        </w:rPr>
        <w:t>学院（针对历史、政治、公共关系等专业）、和</w:t>
      </w:r>
      <w:r w:rsidRPr="003104FC">
        <w:rPr>
          <w:rFonts w:ascii="Arial Narrow" w:hAnsi="Arial Narrow" w:hint="eastAsia"/>
          <w:sz w:val="24"/>
          <w:szCs w:val="24"/>
        </w:rPr>
        <w:t>College of Arts and Letters</w:t>
      </w:r>
      <w:r w:rsidRPr="003104FC">
        <w:rPr>
          <w:rFonts w:ascii="Arial Narrow" w:hAnsi="Arial Narrow" w:hint="eastAsia"/>
          <w:sz w:val="24"/>
          <w:szCs w:val="24"/>
        </w:rPr>
        <w:t>（针对人文社科专业）的课程学习。</w:t>
      </w:r>
    </w:p>
    <w:p w:rsidR="00CF5B9A" w:rsidRPr="003104FC" w:rsidRDefault="00CF5B9A" w:rsidP="00CF5B9A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3104FC">
        <w:rPr>
          <w:rFonts w:ascii="Arial Narrow" w:hAnsi="Arial Narrow" w:hint="eastAsia"/>
          <w:sz w:val="24"/>
          <w:szCs w:val="24"/>
        </w:rPr>
        <w:t>课程详见：</w:t>
      </w:r>
      <w:r w:rsidRPr="003104FC">
        <w:rPr>
          <w:rFonts w:ascii="Arial Narrow" w:hAnsi="Arial Narrow" w:hint="eastAsia"/>
          <w:sz w:val="24"/>
          <w:szCs w:val="24"/>
        </w:rPr>
        <w:t xml:space="preserve"> </w:t>
      </w:r>
      <w:hyperlink r:id="rId8" w:history="1">
        <w:r w:rsidRPr="003104FC">
          <w:rPr>
            <w:rStyle w:val="a3"/>
            <w:rFonts w:ascii="Arial Narrow" w:hAnsi="Arial Narrow"/>
            <w:sz w:val="24"/>
            <w:szCs w:val="24"/>
          </w:rPr>
          <w:t>http://www.reg.msu.edu/Courses/Search.aspx</w:t>
        </w:r>
      </w:hyperlink>
      <w:r w:rsidRPr="003104FC">
        <w:rPr>
          <w:rFonts w:ascii="Arial Narrow" w:hAnsi="Arial Narrow" w:hint="eastAsia"/>
          <w:sz w:val="24"/>
          <w:szCs w:val="24"/>
        </w:rPr>
        <w:t xml:space="preserve"> </w:t>
      </w:r>
      <w:r>
        <w:rPr>
          <w:rFonts w:ascii="Arial Narrow" w:hAnsi="Arial Narrow" w:hint="eastAsia"/>
          <w:sz w:val="24"/>
          <w:szCs w:val="24"/>
        </w:rPr>
        <w:t xml:space="preserve"> </w:t>
      </w:r>
    </w:p>
    <w:p w:rsidR="00CF5B9A" w:rsidRPr="00CF5B9A" w:rsidRDefault="00CF5B9A" w:rsidP="003104FC">
      <w:pPr>
        <w:widowControl/>
        <w:tabs>
          <w:tab w:val="left" w:pos="8080"/>
        </w:tabs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</w:rPr>
      </w:pP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三、学习时间：</w:t>
      </w:r>
      <w:r w:rsidRPr="003104FC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201</w:t>
      </w:r>
      <w:r w:rsidR="00E02966"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6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E02966"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春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季学期（</w:t>
      </w:r>
      <w:r w:rsidRPr="003104FC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201</w:t>
      </w:r>
      <w:r w:rsidR="00E02966"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6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E02966"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1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月</w:t>
      </w:r>
      <w:r w:rsidRPr="003104FC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-</w:t>
      </w:r>
      <w:r w:rsidR="00E02966"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5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月）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lastRenderedPageBreak/>
        <w:t>四、申请条件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E02966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大二及大三</w:t>
      </w:r>
      <w:r w:rsidR="00790923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在读本科生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2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0B6220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GPA</w:t>
      </w:r>
      <w:r w:rsidR="000B6220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 3.0以上</w:t>
      </w:r>
    </w:p>
    <w:p w:rsidR="000B6220" w:rsidRPr="003104FC" w:rsidRDefault="00915CE8" w:rsidP="003104FC">
      <w:pPr>
        <w:pStyle w:val="aa"/>
        <w:spacing w:line="440" w:lineRule="exact"/>
        <w:ind w:firstLineChars="0" w:firstLine="0"/>
        <w:rPr>
          <w:rFonts w:ascii="Arial Narrow" w:hAnsi="Arial Narrow" w:cs="Arial"/>
          <w:color w:val="000000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3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0B6220" w:rsidRPr="003104FC">
        <w:rPr>
          <w:rFonts w:ascii="Arial Narrow" w:hAnsi="Arial Narrow" w:cs="Arial" w:hint="eastAsia"/>
          <w:color w:val="000000"/>
          <w:sz w:val="24"/>
          <w:szCs w:val="24"/>
        </w:rPr>
        <w:t>托福</w:t>
      </w:r>
      <w:r w:rsidR="000B6220" w:rsidRPr="003104FC">
        <w:rPr>
          <w:rFonts w:ascii="Arial Narrow" w:hAnsi="Arial Narrow" w:cs="Arial" w:hint="eastAsia"/>
          <w:color w:val="000000"/>
          <w:sz w:val="24"/>
          <w:szCs w:val="24"/>
        </w:rPr>
        <w:t>79 (</w:t>
      </w:r>
      <w:r w:rsidR="000B6220" w:rsidRPr="003104FC">
        <w:rPr>
          <w:rFonts w:ascii="Arial Narrow" w:hAnsi="Arial Narrow" w:cs="Arial" w:hint="eastAsia"/>
          <w:color w:val="000000"/>
          <w:sz w:val="24"/>
          <w:szCs w:val="24"/>
        </w:rPr>
        <w:t>单项不低于</w:t>
      </w:r>
      <w:r w:rsidR="000B6220" w:rsidRPr="003104FC">
        <w:rPr>
          <w:rFonts w:ascii="Arial Narrow" w:hAnsi="Arial Narrow" w:cs="Arial" w:hint="eastAsia"/>
          <w:color w:val="000000"/>
          <w:sz w:val="24"/>
          <w:szCs w:val="24"/>
        </w:rPr>
        <w:t>17</w:t>
      </w:r>
      <w:r w:rsidR="000B6220" w:rsidRPr="003104FC">
        <w:rPr>
          <w:rFonts w:ascii="Arial Narrow" w:hAnsi="Arial Narrow" w:cs="Arial" w:hint="eastAsia"/>
          <w:color w:val="000000"/>
          <w:sz w:val="24"/>
          <w:szCs w:val="24"/>
        </w:rPr>
        <w:t>分</w:t>
      </w:r>
      <w:r w:rsidR="000B6220" w:rsidRPr="003104FC">
        <w:rPr>
          <w:rFonts w:ascii="Arial Narrow" w:hAnsi="Arial Narrow" w:cs="Arial" w:hint="eastAsia"/>
          <w:color w:val="000000"/>
          <w:sz w:val="24"/>
          <w:szCs w:val="24"/>
        </w:rPr>
        <w:t>)</w:t>
      </w:r>
      <w:proofErr w:type="gramStart"/>
      <w:r w:rsidR="000B6220" w:rsidRPr="003104FC">
        <w:rPr>
          <w:rFonts w:ascii="Arial Narrow" w:hAnsi="Arial Narrow" w:cs="Arial"/>
          <w:color w:val="000000"/>
          <w:sz w:val="24"/>
          <w:szCs w:val="24"/>
        </w:rPr>
        <w:t>或雅思</w:t>
      </w:r>
      <w:proofErr w:type="gramEnd"/>
      <w:r w:rsidR="000B6220" w:rsidRPr="003104FC">
        <w:rPr>
          <w:rFonts w:ascii="Arial Narrow" w:hAnsi="Arial Narrow" w:cs="Arial" w:hint="eastAsia"/>
          <w:color w:val="000000"/>
          <w:sz w:val="24"/>
          <w:szCs w:val="24"/>
        </w:rPr>
        <w:t>6.5</w:t>
      </w:r>
    </w:p>
    <w:p w:rsidR="00790923" w:rsidRPr="003104FC" w:rsidRDefault="00915CE8" w:rsidP="003104FC">
      <w:pPr>
        <w:spacing w:line="440" w:lineRule="exact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五、</w:t>
      </w:r>
      <w:r w:rsidR="00D67CB8"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项目参考费用</w:t>
      </w:r>
    </w:p>
    <w:p w:rsidR="00911806" w:rsidRPr="003104FC" w:rsidRDefault="00790923" w:rsidP="003104FC">
      <w:pPr>
        <w:spacing w:line="440" w:lineRule="exact"/>
        <w:jc w:val="left"/>
        <w:rPr>
          <w:rFonts w:ascii="Arial Narrow" w:hAnsi="Arial Narrow"/>
          <w:color w:val="00000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1</w:t>
      </w:r>
      <w:r w:rsidRPr="000C1E2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、</w:t>
      </w:r>
      <w:r w:rsidR="00B876BA" w:rsidRPr="000C1E25">
        <w:rPr>
          <w:rFonts w:asciiTheme="minorEastAsia" w:eastAsiaTheme="minorEastAsia" w:hAnsiTheme="minorEastAsia" w:cs="Arial"/>
          <w:sz w:val="24"/>
          <w:szCs w:val="24"/>
        </w:rPr>
        <w:t>21,</w:t>
      </w:r>
      <w:r w:rsidR="00B876BA" w:rsidRPr="000C1E25">
        <w:rPr>
          <w:rFonts w:asciiTheme="minorEastAsia" w:eastAsiaTheme="minorEastAsia" w:hAnsiTheme="minorEastAsia" w:cs="Arial" w:hint="eastAsia"/>
          <w:sz w:val="24"/>
          <w:szCs w:val="24"/>
        </w:rPr>
        <w:t>0</w:t>
      </w:r>
      <w:r w:rsidR="00B876BA" w:rsidRPr="000C1E25">
        <w:rPr>
          <w:rFonts w:asciiTheme="minorEastAsia" w:eastAsiaTheme="minorEastAsia" w:hAnsiTheme="minorEastAsia" w:cs="Arial"/>
          <w:sz w:val="24"/>
          <w:szCs w:val="24"/>
        </w:rPr>
        <w:t>62</w:t>
      </w:r>
      <w:r w:rsidR="00915CE8" w:rsidRPr="000C1E2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美</w:t>
      </w:r>
      <w:r w:rsidR="00915CE8"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元</w:t>
      </w:r>
      <w:r w:rsidR="006135C4"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（2015年春季学期费用，供参考）</w:t>
      </w:r>
      <w:r w:rsidRPr="003104FC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。</w:t>
      </w:r>
      <w:r w:rsidR="00B876BA" w:rsidRPr="003104FC">
        <w:rPr>
          <w:rFonts w:ascii="Arial Narrow" w:hAnsi="Arial Narrow" w:cs="Arial"/>
          <w:color w:val="000000"/>
          <w:sz w:val="24"/>
          <w:szCs w:val="24"/>
        </w:rPr>
        <w:t>项目费用中包含一个学期</w:t>
      </w:r>
      <w:r w:rsidR="00B876BA" w:rsidRPr="003104FC">
        <w:rPr>
          <w:rFonts w:ascii="Arial Narrow" w:hAnsi="Arial Narrow" w:cs="Arial"/>
          <w:color w:val="000000"/>
          <w:sz w:val="24"/>
          <w:szCs w:val="24"/>
        </w:rPr>
        <w:t>12</w:t>
      </w:r>
      <w:r w:rsidR="00B876BA" w:rsidRPr="003104FC">
        <w:rPr>
          <w:rFonts w:ascii="Arial Narrow" w:hAnsi="Arial Narrow" w:cs="Arial"/>
          <w:color w:val="000000"/>
          <w:sz w:val="24"/>
          <w:szCs w:val="24"/>
        </w:rPr>
        <w:t>学分的学费，以及</w:t>
      </w:r>
      <w:r w:rsidR="00B876BA" w:rsidRPr="003104FC">
        <w:rPr>
          <w:rFonts w:ascii="Arial Narrow" w:hAnsi="Arial Narrow" w:cs="Arial"/>
          <w:color w:val="000000"/>
          <w:kern w:val="0"/>
          <w:sz w:val="24"/>
          <w:szCs w:val="24"/>
        </w:rPr>
        <w:t>Undergraduate Student Fee, International Registration Fee, Application Fee</w:t>
      </w:r>
      <w:r w:rsidR="00B876BA" w:rsidRPr="003104FC">
        <w:rPr>
          <w:rFonts w:ascii="Arial Narrow" w:hAnsi="Arial Narrow" w:cs="Arial"/>
          <w:color w:val="000000"/>
          <w:kern w:val="0"/>
          <w:sz w:val="24"/>
          <w:szCs w:val="24"/>
        </w:rPr>
        <w:t>，</w:t>
      </w:r>
      <w:r w:rsidR="00B876BA" w:rsidRPr="003104FC">
        <w:rPr>
          <w:rFonts w:ascii="Arial Narrow" w:hAnsi="Arial Narrow" w:cs="Arial"/>
          <w:color w:val="000000"/>
          <w:kern w:val="0"/>
          <w:sz w:val="24"/>
          <w:szCs w:val="24"/>
        </w:rPr>
        <w:t xml:space="preserve">ASMSU Tax, </w:t>
      </w:r>
      <w:r w:rsidR="00B876BA" w:rsidRPr="003104FC">
        <w:rPr>
          <w:rFonts w:ascii="Arial Narrow" w:hAnsi="Arial Narrow" w:cs="Arial"/>
          <w:color w:val="000000"/>
          <w:kern w:val="0"/>
          <w:sz w:val="24"/>
          <w:szCs w:val="24"/>
        </w:rPr>
        <w:t>交通费等校方必收杂费</w:t>
      </w:r>
      <w:r w:rsidR="00B876BA" w:rsidRPr="003104FC">
        <w:rPr>
          <w:rFonts w:ascii="Arial Narrow" w:hAnsi="Arial Narrow" w:cs="Arial" w:hint="eastAsia"/>
          <w:color w:val="000000"/>
          <w:kern w:val="0"/>
          <w:sz w:val="24"/>
          <w:szCs w:val="24"/>
        </w:rPr>
        <w:t>、</w:t>
      </w:r>
      <w:r w:rsidR="00D5015D" w:rsidRPr="003104FC">
        <w:rPr>
          <w:rFonts w:ascii="Arial Narrow" w:hAnsi="Arial Narrow" w:hint="eastAsia"/>
          <w:color w:val="000000"/>
          <w:kern w:val="0"/>
          <w:sz w:val="24"/>
          <w:szCs w:val="24"/>
        </w:rPr>
        <w:t>住宿费、伙食费、医疗保险费及项目管理费。</w:t>
      </w:r>
    </w:p>
    <w:p w:rsidR="00790923" w:rsidRPr="003104FC" w:rsidRDefault="00790923" w:rsidP="003104FC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2、报名费</w:t>
      </w:r>
      <w:r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200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美元（不可退）和保证金</w:t>
      </w:r>
      <w:r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1800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美元；</w:t>
      </w:r>
    </w:p>
    <w:p w:rsidR="00915CE8" w:rsidRPr="003104FC" w:rsidRDefault="00536235" w:rsidP="003104FC">
      <w:pPr>
        <w:spacing w:line="440" w:lineRule="exact"/>
        <w:rPr>
          <w:rStyle w:val="a4"/>
          <w:rFonts w:asciiTheme="minorEastAsia" w:eastAsiaTheme="minorEastAsia" w:hAnsiTheme="minorEastAsia" w:cs="宋体"/>
          <w:sz w:val="24"/>
          <w:szCs w:val="24"/>
        </w:rPr>
      </w:pPr>
      <w:r>
        <w:rPr>
          <w:rStyle w:val="a4"/>
          <w:rFonts w:asciiTheme="minorEastAsia" w:eastAsiaTheme="minorEastAsia" w:hAnsiTheme="minorEastAsia" w:cs="宋体" w:hint="eastAsia"/>
          <w:bCs w:val="0"/>
          <w:sz w:val="24"/>
          <w:szCs w:val="24"/>
        </w:rPr>
        <w:t>六</w:t>
      </w:r>
      <w:r w:rsidR="00D67CB8" w:rsidRPr="003104FC">
        <w:rPr>
          <w:rStyle w:val="a4"/>
          <w:rFonts w:asciiTheme="minorEastAsia" w:eastAsiaTheme="minorEastAsia" w:hAnsiTheme="minorEastAsia" w:cs="宋体" w:hint="eastAsia"/>
          <w:bCs w:val="0"/>
          <w:sz w:val="24"/>
          <w:szCs w:val="24"/>
        </w:rPr>
        <w:t>、</w:t>
      </w:r>
      <w:r w:rsidR="00915CE8" w:rsidRPr="003104FC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申请材料</w:t>
      </w:r>
    </w:p>
    <w:p w:rsidR="00915CE8" w:rsidRPr="003104FC" w:rsidRDefault="00915CE8" w:rsidP="003104F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有意向的同学填写以下申请材料并提交学院，学院于</w:t>
      </w:r>
      <w:r w:rsidRPr="003104FC">
        <w:rPr>
          <w:rFonts w:asciiTheme="minorEastAsia" w:eastAsiaTheme="minorEastAsia" w:hAnsiTheme="minorEastAsia" w:cs="宋体"/>
          <w:b/>
          <w:sz w:val="24"/>
          <w:szCs w:val="24"/>
        </w:rPr>
        <w:t>2015</w:t>
      </w:r>
      <w:r w:rsidRPr="003104FC">
        <w:rPr>
          <w:rFonts w:asciiTheme="minorEastAsia" w:eastAsiaTheme="minorEastAsia" w:hAnsiTheme="minorEastAsia" w:cs="宋体" w:hint="eastAsia"/>
          <w:b/>
          <w:sz w:val="24"/>
          <w:szCs w:val="24"/>
        </w:rPr>
        <w:t>年</w:t>
      </w:r>
      <w:r w:rsidR="00E02966" w:rsidRPr="003104FC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9</w:t>
      </w:r>
      <w:r w:rsidRPr="003104FC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月</w:t>
      </w:r>
      <w:r w:rsidR="00E02966" w:rsidRPr="003104FC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2</w:t>
      </w:r>
      <w:r w:rsidR="0067370B" w:rsidRPr="003104FC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3104FC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日（周</w:t>
      </w:r>
      <w:r w:rsidR="0067370B" w:rsidRPr="003104FC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一</w:t>
      </w:r>
      <w:r w:rsidRPr="003104FC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前将以下学生报名材料纸质版交至国交处</w:t>
      </w:r>
      <w:r w:rsidR="005F5FF1" w:rsidRPr="003104FC">
        <w:rPr>
          <w:rFonts w:asciiTheme="minorEastAsia" w:eastAsiaTheme="minorEastAsia" w:hAnsiTheme="minorEastAsia" w:cs="宋体" w:hint="eastAsia"/>
          <w:sz w:val="24"/>
          <w:szCs w:val="24"/>
        </w:rPr>
        <w:t>（行政楼</w:t>
      </w:r>
      <w:r w:rsidR="00E02966" w:rsidRPr="003104FC">
        <w:rPr>
          <w:rFonts w:asciiTheme="minorEastAsia" w:eastAsiaTheme="minorEastAsia" w:hAnsiTheme="minorEastAsia" w:cs="宋体" w:hint="eastAsia"/>
          <w:sz w:val="24"/>
          <w:szCs w:val="24"/>
        </w:rPr>
        <w:t>A</w:t>
      </w:r>
      <w:r w:rsidR="005F5FF1" w:rsidRPr="003104FC">
        <w:rPr>
          <w:rFonts w:asciiTheme="minorEastAsia" w:eastAsiaTheme="minorEastAsia" w:hAnsiTheme="minorEastAsia" w:cs="宋体" w:hint="eastAsia"/>
          <w:sz w:val="24"/>
          <w:szCs w:val="24"/>
        </w:rPr>
        <w:t>411）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、江南大学校际交换生申请表（附件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、江南大学校际交换生推荐表（附件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，学院填写）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sz w:val="24"/>
          <w:szCs w:val="24"/>
        </w:rPr>
        <w:t>3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、江南大学校际交换生学分互认申请表（附件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3</w:t>
      </w:r>
      <w:r w:rsidR="00B57FAA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</w:p>
    <w:p w:rsidR="00FD1D65" w:rsidRPr="003104FC" w:rsidRDefault="00FD1D65" w:rsidP="003104FC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4、</w:t>
      </w:r>
      <w:proofErr w:type="gramStart"/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网申表格</w:t>
      </w:r>
      <w:proofErr w:type="gramEnd"/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hyperlink r:id="rId9" w:history="1">
        <w:r w:rsidR="005C488C" w:rsidRPr="003104FC">
          <w:rPr>
            <w:rFonts w:asciiTheme="minorEastAsia" w:eastAsiaTheme="minorEastAsia" w:hAnsiTheme="minorEastAsia" w:cs="Arial"/>
            <w:color w:val="000000"/>
            <w:sz w:val="24"/>
            <w:szCs w:val="24"/>
          </w:rPr>
          <w:t>https://www.safdb.net/apply_online/</w:t>
        </w:r>
      </w:hyperlink>
      <w:r w:rsidR="004316AF" w:rsidRPr="003104FC">
        <w:rPr>
          <w:rFonts w:asciiTheme="minorEastAsia" w:eastAsiaTheme="minorEastAsia" w:hAnsiTheme="minorEastAsia" w:cs="宋体" w:hint="eastAsia"/>
          <w:sz w:val="24"/>
          <w:szCs w:val="24"/>
        </w:rPr>
        <w:t>。请完成网申后打印申请表纸质版</w:t>
      </w:r>
    </w:p>
    <w:p w:rsidR="00915CE8" w:rsidRPr="003104FC" w:rsidRDefault="00FD1D65" w:rsidP="003104FC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、本科成绩单（</w:t>
      </w:r>
      <w:r w:rsidR="00915CE8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份中文版，</w:t>
      </w:r>
      <w:r w:rsidR="00915CE8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3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份英文版</w:t>
      </w:r>
      <w:r w:rsidR="006669CA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，英文版可在图书馆11楼翻译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</w:t>
      </w:r>
    </w:p>
    <w:p w:rsidR="00915CE8" w:rsidRPr="003104FC" w:rsidRDefault="00FD1D65" w:rsidP="003104FC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6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、托福或雅思成绩单复印件</w:t>
      </w:r>
      <w:r w:rsidR="00915CE8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6669CA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3104FC" w:rsidRDefault="00FD1D65" w:rsidP="003104FC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7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、老师推荐信</w:t>
      </w:r>
      <w:r w:rsidR="00915CE8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3104FC" w:rsidRDefault="00FD1D65" w:rsidP="003104FC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8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、有效护照复印件</w:t>
      </w:r>
      <w:r w:rsidR="00915CE8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3104FC" w:rsidRDefault="00FD1D65" w:rsidP="003104FC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9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915CE8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6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张</w:t>
      </w:r>
      <w:r w:rsidR="00915CE8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2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寸白底照片</w:t>
      </w:r>
    </w:p>
    <w:p w:rsidR="00790923" w:rsidRPr="003104FC" w:rsidRDefault="00FD1D65" w:rsidP="003104FC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10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881323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份银行存款证明（人民币</w:t>
      </w:r>
      <w:r w:rsidR="00915CE8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4316AF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万元</w:t>
      </w:r>
      <w:r w:rsidR="004316AF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冻结日期至</w:t>
      </w:r>
      <w:r w:rsidR="00915CE8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201</w:t>
      </w:r>
      <w:r w:rsidR="004316AF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</w:t>
      </w:r>
      <w:r w:rsidR="004316AF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11</w:t>
      </w:r>
      <w:r w:rsidR="00915CE8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月</w:t>
      </w:r>
      <w:r w:rsidR="004316AF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15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日）</w:t>
      </w:r>
    </w:p>
    <w:p w:rsidR="00FD1D65" w:rsidRPr="003104FC" w:rsidRDefault="00915CE8" w:rsidP="003104FC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    </w:t>
      </w:r>
      <w:r w:rsidR="00FD1D65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申请材料详情请见：</w:t>
      </w:r>
    </w:p>
    <w:p w:rsidR="00A4181C" w:rsidRPr="003104FC" w:rsidRDefault="001E5E5E" w:rsidP="003104FC">
      <w:pPr>
        <w:pStyle w:val="aa"/>
        <w:spacing w:line="440" w:lineRule="exact"/>
        <w:ind w:firstLineChars="0"/>
        <w:rPr>
          <w:rFonts w:ascii="Arial Narrow"/>
          <w:sz w:val="24"/>
          <w:szCs w:val="24"/>
        </w:rPr>
      </w:pPr>
      <w:hyperlink r:id="rId10" w:history="1">
        <w:r w:rsidR="00A4181C" w:rsidRPr="003104FC">
          <w:rPr>
            <w:rStyle w:val="a3"/>
            <w:rFonts w:ascii="Arial Narrow"/>
            <w:sz w:val="24"/>
            <w:szCs w:val="24"/>
          </w:rPr>
          <w:t>http://china.studyabroadfoundation.org/apply_now/application_material.php?uni=MichiganSU</w:t>
        </w:r>
      </w:hyperlink>
      <w:r w:rsidR="00A4181C" w:rsidRPr="003104FC">
        <w:rPr>
          <w:rFonts w:ascii="Arial Narrow" w:hint="eastAsia"/>
          <w:sz w:val="24"/>
          <w:szCs w:val="24"/>
        </w:rPr>
        <w:t xml:space="preserve">  </w:t>
      </w:r>
    </w:p>
    <w:p w:rsidR="008406E3" w:rsidRPr="003104FC" w:rsidRDefault="008406E3" w:rsidP="003104FC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</w:p>
    <w:p w:rsidR="00915CE8" w:rsidRPr="003104FC" w:rsidRDefault="00915CE8" w:rsidP="003104FC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3104FC">
        <w:rPr>
          <w:rFonts w:asciiTheme="minorEastAsia" w:eastAsiaTheme="minorEastAsia" w:hAnsiTheme="minorEastAsia" w:hint="eastAsia"/>
        </w:rPr>
        <w:t>附件</w:t>
      </w:r>
      <w:r w:rsidRPr="003104FC">
        <w:rPr>
          <w:rFonts w:asciiTheme="minorEastAsia" w:eastAsiaTheme="minorEastAsia" w:hAnsiTheme="minorEastAsia"/>
        </w:rPr>
        <w:t>1</w:t>
      </w:r>
      <w:r w:rsidRPr="003104FC">
        <w:rPr>
          <w:rFonts w:asciiTheme="minorEastAsia" w:eastAsiaTheme="minorEastAsia" w:hAnsiTheme="minorEastAsia" w:hint="eastAsia"/>
        </w:rPr>
        <w:t>：江南大学校际交换生申请表</w:t>
      </w:r>
    </w:p>
    <w:p w:rsidR="00915CE8" w:rsidRPr="003104FC" w:rsidRDefault="00915CE8" w:rsidP="003104FC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3104FC">
        <w:rPr>
          <w:rFonts w:asciiTheme="minorEastAsia" w:eastAsiaTheme="minorEastAsia" w:hAnsiTheme="minorEastAsia" w:hint="eastAsia"/>
        </w:rPr>
        <w:lastRenderedPageBreak/>
        <w:t>附件</w:t>
      </w:r>
      <w:r w:rsidRPr="003104FC">
        <w:rPr>
          <w:rFonts w:asciiTheme="minorEastAsia" w:eastAsiaTheme="minorEastAsia" w:hAnsiTheme="minorEastAsia"/>
        </w:rPr>
        <w:t>2</w:t>
      </w:r>
      <w:r w:rsidRPr="003104FC">
        <w:rPr>
          <w:rFonts w:asciiTheme="minorEastAsia" w:eastAsiaTheme="minorEastAsia" w:hAnsiTheme="minorEastAsia" w:hint="eastAsia"/>
        </w:rPr>
        <w:t>：江南大学校际交换生推荐表</w:t>
      </w:r>
    </w:p>
    <w:p w:rsidR="00915CE8" w:rsidRPr="003104FC" w:rsidRDefault="00915CE8" w:rsidP="003104FC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3104FC">
        <w:rPr>
          <w:rFonts w:asciiTheme="minorEastAsia" w:eastAsiaTheme="minorEastAsia" w:hAnsiTheme="minorEastAsia" w:hint="eastAsia"/>
        </w:rPr>
        <w:t>附件</w:t>
      </w:r>
      <w:r w:rsidRPr="003104FC">
        <w:rPr>
          <w:rFonts w:asciiTheme="minorEastAsia" w:eastAsiaTheme="minorEastAsia" w:hAnsiTheme="minorEastAsia"/>
        </w:rPr>
        <w:t>3</w:t>
      </w:r>
      <w:r w:rsidRPr="003104FC">
        <w:rPr>
          <w:rFonts w:asciiTheme="minorEastAsia" w:eastAsiaTheme="minorEastAsia" w:hAnsiTheme="minorEastAsia" w:hint="eastAsia"/>
        </w:rPr>
        <w:t>：江南大学校际交换生学分互认申请表</w:t>
      </w:r>
    </w:p>
    <w:p w:rsidR="00915CE8" w:rsidRPr="003104FC" w:rsidRDefault="00915CE8" w:rsidP="003104FC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</w:p>
    <w:p w:rsidR="00915CE8" w:rsidRPr="003104FC" w:rsidRDefault="00915CE8" w:rsidP="003104FC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/>
        </w:rPr>
      </w:pPr>
      <w:r w:rsidRPr="003104FC">
        <w:rPr>
          <w:rFonts w:asciiTheme="minorEastAsia" w:eastAsiaTheme="minorEastAsia" w:hAnsiTheme="minorEastAsia" w:hint="eastAsia"/>
        </w:rPr>
        <w:t>联系人</w:t>
      </w:r>
      <w:r w:rsidRPr="003104FC">
        <w:rPr>
          <w:rFonts w:asciiTheme="minorEastAsia" w:eastAsiaTheme="minorEastAsia" w:hAnsiTheme="minorEastAsia"/>
        </w:rPr>
        <w:t xml:space="preserve">: </w:t>
      </w:r>
      <w:r w:rsidRPr="003104FC">
        <w:rPr>
          <w:rFonts w:asciiTheme="minorEastAsia" w:eastAsiaTheme="minorEastAsia" w:hAnsiTheme="minorEastAsia" w:hint="eastAsia"/>
        </w:rPr>
        <w:t>秦洁</w:t>
      </w:r>
      <w:r w:rsidRPr="003104FC">
        <w:rPr>
          <w:rFonts w:asciiTheme="minorEastAsia" w:eastAsiaTheme="minorEastAsia" w:hAnsiTheme="minorEastAsia"/>
        </w:rPr>
        <w:t xml:space="preserve">  </w:t>
      </w:r>
    </w:p>
    <w:p w:rsidR="00915CE8" w:rsidRPr="003104FC" w:rsidRDefault="00915CE8" w:rsidP="003104FC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/>
        </w:rPr>
      </w:pPr>
      <w:r w:rsidRPr="003104FC">
        <w:rPr>
          <w:rFonts w:asciiTheme="minorEastAsia" w:eastAsiaTheme="minorEastAsia" w:hAnsiTheme="minorEastAsia" w:hint="eastAsia"/>
        </w:rPr>
        <w:t>联系电话：</w:t>
      </w:r>
      <w:r w:rsidRPr="003104FC">
        <w:rPr>
          <w:rFonts w:asciiTheme="minorEastAsia" w:eastAsiaTheme="minorEastAsia" w:hAnsiTheme="minorEastAsia"/>
        </w:rPr>
        <w:t>85913623</w:t>
      </w:r>
    </w:p>
    <w:p w:rsidR="00915CE8" w:rsidRPr="003104FC" w:rsidRDefault="00915CE8" w:rsidP="003104FC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</w:p>
    <w:p w:rsidR="00915CE8" w:rsidRPr="003104FC" w:rsidRDefault="00915CE8" w:rsidP="003104FC">
      <w:pPr>
        <w:pStyle w:val="ab"/>
        <w:shd w:val="clear" w:color="auto" w:fill="FFFFFF"/>
        <w:spacing w:line="440" w:lineRule="exact"/>
        <w:ind w:firstLine="482"/>
        <w:jc w:val="right"/>
        <w:rPr>
          <w:rFonts w:asciiTheme="minorEastAsia" w:eastAsiaTheme="minorEastAsia" w:hAnsiTheme="minorEastAsia" w:cs="Times New Roman"/>
        </w:rPr>
      </w:pPr>
      <w:r w:rsidRPr="003104FC">
        <w:rPr>
          <w:rFonts w:asciiTheme="minorEastAsia" w:eastAsiaTheme="minorEastAsia" w:hAnsiTheme="minorEastAsia" w:hint="eastAsia"/>
        </w:rPr>
        <w:t>国际交流与合作处</w:t>
      </w:r>
    </w:p>
    <w:p w:rsidR="00915CE8" w:rsidRPr="003104FC" w:rsidRDefault="00915CE8" w:rsidP="003104FC">
      <w:pPr>
        <w:pStyle w:val="ab"/>
        <w:shd w:val="clear" w:color="auto" w:fill="FFFFFF"/>
        <w:spacing w:line="440" w:lineRule="exact"/>
        <w:ind w:firstLine="482"/>
        <w:jc w:val="right"/>
        <w:rPr>
          <w:rFonts w:asciiTheme="minorEastAsia" w:eastAsiaTheme="minorEastAsia" w:hAnsiTheme="minorEastAsia" w:cs="Times New Roman"/>
        </w:rPr>
      </w:pPr>
      <w:r w:rsidRPr="003104FC">
        <w:rPr>
          <w:rFonts w:asciiTheme="minorEastAsia" w:eastAsiaTheme="minorEastAsia" w:hAnsiTheme="minorEastAsia"/>
        </w:rPr>
        <w:t>2015</w:t>
      </w:r>
      <w:r w:rsidRPr="003104FC">
        <w:rPr>
          <w:rFonts w:asciiTheme="minorEastAsia" w:eastAsiaTheme="minorEastAsia" w:hAnsiTheme="minorEastAsia" w:hint="eastAsia"/>
        </w:rPr>
        <w:t>年</w:t>
      </w:r>
      <w:r w:rsidR="00FD1D65" w:rsidRPr="003104FC">
        <w:rPr>
          <w:rFonts w:asciiTheme="minorEastAsia" w:eastAsiaTheme="minorEastAsia" w:hAnsiTheme="minorEastAsia" w:hint="eastAsia"/>
        </w:rPr>
        <w:t>9</w:t>
      </w:r>
      <w:r w:rsidRPr="003104FC">
        <w:rPr>
          <w:rFonts w:asciiTheme="minorEastAsia" w:eastAsiaTheme="minorEastAsia" w:hAnsiTheme="minorEastAsia" w:hint="eastAsia"/>
        </w:rPr>
        <w:t>月</w:t>
      </w:r>
      <w:r w:rsidR="00FD1D65" w:rsidRPr="003104FC">
        <w:rPr>
          <w:rFonts w:asciiTheme="minorEastAsia" w:eastAsiaTheme="minorEastAsia" w:hAnsiTheme="minorEastAsia" w:hint="eastAsia"/>
        </w:rPr>
        <w:t>1</w:t>
      </w:r>
      <w:r w:rsidR="000E65E6">
        <w:rPr>
          <w:rFonts w:asciiTheme="minorEastAsia" w:eastAsiaTheme="minorEastAsia" w:hAnsiTheme="minorEastAsia" w:hint="eastAsia"/>
        </w:rPr>
        <w:t>1</w:t>
      </w:r>
      <w:r w:rsidRPr="003104FC">
        <w:rPr>
          <w:rFonts w:asciiTheme="minorEastAsia" w:eastAsiaTheme="minorEastAsia" w:hAnsiTheme="minorEastAsia" w:hint="eastAsia"/>
        </w:rPr>
        <w:t>日</w:t>
      </w:r>
    </w:p>
    <w:sectPr w:rsidR="00915CE8" w:rsidRPr="003104FC" w:rsidSect="00596D1A">
      <w:headerReference w:type="default" r:id="rId11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609" w:rsidRDefault="00696609">
      <w:r>
        <w:separator/>
      </w:r>
    </w:p>
  </w:endnote>
  <w:endnote w:type="continuationSeparator" w:id="0">
    <w:p w:rsidR="00696609" w:rsidRDefault="00696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609" w:rsidRDefault="00696609">
      <w:r>
        <w:separator/>
      </w:r>
    </w:p>
  </w:footnote>
  <w:footnote w:type="continuationSeparator" w:id="0">
    <w:p w:rsidR="00696609" w:rsidRDefault="006966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E8" w:rsidRPr="00596D1A" w:rsidRDefault="00915CE8" w:rsidP="009A01EF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6F7BB3"/>
    <w:multiLevelType w:val="hybridMultilevel"/>
    <w:tmpl w:val="1A4ACDA4"/>
    <w:lvl w:ilvl="0" w:tplc="83D047E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8E3F70"/>
    <w:multiLevelType w:val="multilevel"/>
    <w:tmpl w:val="B7C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4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6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C006DA"/>
    <w:multiLevelType w:val="hybridMultilevel"/>
    <w:tmpl w:val="33A475EE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3B3A89"/>
    <w:multiLevelType w:val="hybridMultilevel"/>
    <w:tmpl w:val="B710660C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2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86367B5"/>
    <w:multiLevelType w:val="hybridMultilevel"/>
    <w:tmpl w:val="ADEE36AC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24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7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3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31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3">
    <w:nsid w:val="52902FEF"/>
    <w:multiLevelType w:val="hybridMultilevel"/>
    <w:tmpl w:val="39C495BA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34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5">
    <w:nsid w:val="57163FEF"/>
    <w:multiLevelType w:val="hybridMultilevel"/>
    <w:tmpl w:val="6248CCAC"/>
    <w:lvl w:ilvl="0" w:tplc="EB442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40">
    <w:nsid w:val="611E0894"/>
    <w:multiLevelType w:val="hybridMultilevel"/>
    <w:tmpl w:val="A350E6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2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43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AA71976"/>
    <w:multiLevelType w:val="hybridMultilevel"/>
    <w:tmpl w:val="D5BE8D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41"/>
  </w:num>
  <w:num w:numId="3">
    <w:abstractNumId w:val="21"/>
  </w:num>
  <w:num w:numId="4">
    <w:abstractNumId w:val="34"/>
  </w:num>
  <w:num w:numId="5">
    <w:abstractNumId w:val="37"/>
  </w:num>
  <w:num w:numId="6">
    <w:abstractNumId w:val="7"/>
  </w:num>
  <w:num w:numId="7">
    <w:abstractNumId w:val="17"/>
  </w:num>
  <w:num w:numId="8">
    <w:abstractNumId w:val="0"/>
  </w:num>
  <w:num w:numId="9">
    <w:abstractNumId w:val="44"/>
  </w:num>
  <w:num w:numId="10">
    <w:abstractNumId w:val="26"/>
  </w:num>
  <w:num w:numId="11">
    <w:abstractNumId w:val="5"/>
  </w:num>
  <w:num w:numId="12">
    <w:abstractNumId w:val="14"/>
  </w:num>
  <w:num w:numId="13">
    <w:abstractNumId w:val="32"/>
  </w:num>
  <w:num w:numId="14">
    <w:abstractNumId w:val="29"/>
  </w:num>
  <w:num w:numId="15">
    <w:abstractNumId w:val="10"/>
  </w:num>
  <w:num w:numId="16">
    <w:abstractNumId w:val="12"/>
  </w:num>
  <w:num w:numId="17">
    <w:abstractNumId w:val="15"/>
  </w:num>
  <w:num w:numId="18">
    <w:abstractNumId w:val="25"/>
  </w:num>
  <w:num w:numId="19">
    <w:abstractNumId w:val="47"/>
  </w:num>
  <w:num w:numId="20">
    <w:abstractNumId w:val="30"/>
  </w:num>
  <w:num w:numId="21">
    <w:abstractNumId w:val="2"/>
  </w:num>
  <w:num w:numId="22">
    <w:abstractNumId w:val="11"/>
  </w:num>
  <w:num w:numId="23">
    <w:abstractNumId w:val="48"/>
  </w:num>
  <w:num w:numId="24">
    <w:abstractNumId w:val="39"/>
  </w:num>
  <w:num w:numId="25">
    <w:abstractNumId w:val="46"/>
  </w:num>
  <w:num w:numId="26">
    <w:abstractNumId w:val="42"/>
  </w:num>
  <w:num w:numId="27">
    <w:abstractNumId w:val="45"/>
  </w:num>
  <w:num w:numId="28">
    <w:abstractNumId w:val="13"/>
  </w:num>
  <w:num w:numId="29">
    <w:abstractNumId w:val="16"/>
  </w:num>
  <w:num w:numId="30">
    <w:abstractNumId w:val="2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8"/>
  </w:num>
  <w:num w:numId="38">
    <w:abstractNumId w:val="8"/>
  </w:num>
  <w:num w:numId="39">
    <w:abstractNumId w:val="33"/>
  </w:num>
  <w:num w:numId="40">
    <w:abstractNumId w:val="23"/>
  </w:num>
  <w:num w:numId="41">
    <w:abstractNumId w:val="1"/>
  </w:num>
  <w:num w:numId="42">
    <w:abstractNumId w:val="31"/>
  </w:num>
  <w:num w:numId="43">
    <w:abstractNumId w:val="3"/>
  </w:num>
  <w:num w:numId="44">
    <w:abstractNumId w:val="43"/>
  </w:num>
  <w:num w:numId="45">
    <w:abstractNumId w:val="19"/>
  </w:num>
  <w:num w:numId="46">
    <w:abstractNumId w:val="35"/>
  </w:num>
  <w:num w:numId="47">
    <w:abstractNumId w:val="38"/>
  </w:num>
  <w:num w:numId="48">
    <w:abstractNumId w:val="49"/>
  </w:num>
  <w:num w:numId="49">
    <w:abstractNumId w:val="40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174B0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17D2"/>
    <w:rsid w:val="000A2A22"/>
    <w:rsid w:val="000A4030"/>
    <w:rsid w:val="000A5251"/>
    <w:rsid w:val="000B1A29"/>
    <w:rsid w:val="000B6220"/>
    <w:rsid w:val="000C1E25"/>
    <w:rsid w:val="000C2F7C"/>
    <w:rsid w:val="000C3F5B"/>
    <w:rsid w:val="000C4E56"/>
    <w:rsid w:val="000C5C18"/>
    <w:rsid w:val="000C7F9A"/>
    <w:rsid w:val="000E1209"/>
    <w:rsid w:val="000E65E6"/>
    <w:rsid w:val="000F168E"/>
    <w:rsid w:val="000F6E7C"/>
    <w:rsid w:val="001013E1"/>
    <w:rsid w:val="0010196F"/>
    <w:rsid w:val="00101EAA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13"/>
    <w:rsid w:val="001A0C7A"/>
    <w:rsid w:val="001A281F"/>
    <w:rsid w:val="001A7268"/>
    <w:rsid w:val="001A7D56"/>
    <w:rsid w:val="001B1730"/>
    <w:rsid w:val="001C1A51"/>
    <w:rsid w:val="001C6985"/>
    <w:rsid w:val="001D4042"/>
    <w:rsid w:val="001D4EF4"/>
    <w:rsid w:val="001E31D7"/>
    <w:rsid w:val="001E5D98"/>
    <w:rsid w:val="001E5E5E"/>
    <w:rsid w:val="001F5524"/>
    <w:rsid w:val="00202030"/>
    <w:rsid w:val="00203BFF"/>
    <w:rsid w:val="00207FFC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4092"/>
    <w:rsid w:val="002852EE"/>
    <w:rsid w:val="0029179F"/>
    <w:rsid w:val="00292326"/>
    <w:rsid w:val="00293047"/>
    <w:rsid w:val="00295361"/>
    <w:rsid w:val="00296348"/>
    <w:rsid w:val="00297E1A"/>
    <w:rsid w:val="002A402F"/>
    <w:rsid w:val="002B1405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4FC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2BBA"/>
    <w:rsid w:val="003F50D1"/>
    <w:rsid w:val="003F5F88"/>
    <w:rsid w:val="00406166"/>
    <w:rsid w:val="0041273F"/>
    <w:rsid w:val="004216A2"/>
    <w:rsid w:val="00426325"/>
    <w:rsid w:val="004316AF"/>
    <w:rsid w:val="00437A33"/>
    <w:rsid w:val="004469A3"/>
    <w:rsid w:val="00451A61"/>
    <w:rsid w:val="0045270B"/>
    <w:rsid w:val="00454C45"/>
    <w:rsid w:val="00456D78"/>
    <w:rsid w:val="00457575"/>
    <w:rsid w:val="004624BE"/>
    <w:rsid w:val="00465A92"/>
    <w:rsid w:val="004679CE"/>
    <w:rsid w:val="00470270"/>
    <w:rsid w:val="00471CBF"/>
    <w:rsid w:val="00475BC8"/>
    <w:rsid w:val="00481C7F"/>
    <w:rsid w:val="00485AD1"/>
    <w:rsid w:val="00490553"/>
    <w:rsid w:val="004932B6"/>
    <w:rsid w:val="00493F84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D69FE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235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488C"/>
    <w:rsid w:val="005C7CC0"/>
    <w:rsid w:val="005D0683"/>
    <w:rsid w:val="005E0E94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609"/>
    <w:rsid w:val="00696B1C"/>
    <w:rsid w:val="006A2B5F"/>
    <w:rsid w:val="006A72B8"/>
    <w:rsid w:val="006C2070"/>
    <w:rsid w:val="006C33B1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3265"/>
    <w:rsid w:val="00775505"/>
    <w:rsid w:val="00776AE1"/>
    <w:rsid w:val="00782FB0"/>
    <w:rsid w:val="00785C31"/>
    <w:rsid w:val="007871B8"/>
    <w:rsid w:val="00790923"/>
    <w:rsid w:val="007A01B4"/>
    <w:rsid w:val="007A03BE"/>
    <w:rsid w:val="007A07E5"/>
    <w:rsid w:val="007A385D"/>
    <w:rsid w:val="007A3E79"/>
    <w:rsid w:val="007A7362"/>
    <w:rsid w:val="007B5462"/>
    <w:rsid w:val="007B5A17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26EFB"/>
    <w:rsid w:val="0083050D"/>
    <w:rsid w:val="008305B7"/>
    <w:rsid w:val="00832E9B"/>
    <w:rsid w:val="00833F2F"/>
    <w:rsid w:val="008406E3"/>
    <w:rsid w:val="008432ED"/>
    <w:rsid w:val="00843F7D"/>
    <w:rsid w:val="008450F3"/>
    <w:rsid w:val="0086227D"/>
    <w:rsid w:val="00863FEE"/>
    <w:rsid w:val="008653E0"/>
    <w:rsid w:val="00881323"/>
    <w:rsid w:val="008840A5"/>
    <w:rsid w:val="0088500C"/>
    <w:rsid w:val="0089014A"/>
    <w:rsid w:val="008902CF"/>
    <w:rsid w:val="008952D2"/>
    <w:rsid w:val="008966E9"/>
    <w:rsid w:val="008B4A3B"/>
    <w:rsid w:val="008B56E5"/>
    <w:rsid w:val="008C1C1E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1806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782"/>
    <w:rsid w:val="00983EF6"/>
    <w:rsid w:val="009959F3"/>
    <w:rsid w:val="009A01EF"/>
    <w:rsid w:val="009A11C1"/>
    <w:rsid w:val="009A27F7"/>
    <w:rsid w:val="009A292D"/>
    <w:rsid w:val="009A4CAF"/>
    <w:rsid w:val="009A5A8B"/>
    <w:rsid w:val="009A69B5"/>
    <w:rsid w:val="009B0D73"/>
    <w:rsid w:val="009B3167"/>
    <w:rsid w:val="009C020C"/>
    <w:rsid w:val="009C216D"/>
    <w:rsid w:val="009C5D67"/>
    <w:rsid w:val="009C7A2D"/>
    <w:rsid w:val="009C7CE4"/>
    <w:rsid w:val="009D1406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181C"/>
    <w:rsid w:val="00A466C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7BA1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57FAA"/>
    <w:rsid w:val="00B6584C"/>
    <w:rsid w:val="00B6632A"/>
    <w:rsid w:val="00B67C18"/>
    <w:rsid w:val="00B72376"/>
    <w:rsid w:val="00B74F9C"/>
    <w:rsid w:val="00B801E0"/>
    <w:rsid w:val="00B83422"/>
    <w:rsid w:val="00B841C1"/>
    <w:rsid w:val="00B8765A"/>
    <w:rsid w:val="00B876B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BF68C3"/>
    <w:rsid w:val="00BF7DED"/>
    <w:rsid w:val="00C02F99"/>
    <w:rsid w:val="00C05D8E"/>
    <w:rsid w:val="00C06B20"/>
    <w:rsid w:val="00C06CBE"/>
    <w:rsid w:val="00C123C3"/>
    <w:rsid w:val="00C126DF"/>
    <w:rsid w:val="00C15633"/>
    <w:rsid w:val="00C15DBB"/>
    <w:rsid w:val="00C229A1"/>
    <w:rsid w:val="00C444EA"/>
    <w:rsid w:val="00C4754A"/>
    <w:rsid w:val="00C50DF8"/>
    <w:rsid w:val="00C5114A"/>
    <w:rsid w:val="00C55BB5"/>
    <w:rsid w:val="00C6316D"/>
    <w:rsid w:val="00C64953"/>
    <w:rsid w:val="00C71211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CF1E04"/>
    <w:rsid w:val="00CF5B9A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473"/>
    <w:rsid w:val="00D5015D"/>
    <w:rsid w:val="00D50E81"/>
    <w:rsid w:val="00D634D8"/>
    <w:rsid w:val="00D63C2D"/>
    <w:rsid w:val="00D651FF"/>
    <w:rsid w:val="00D67CB8"/>
    <w:rsid w:val="00D71DEB"/>
    <w:rsid w:val="00D73882"/>
    <w:rsid w:val="00D80609"/>
    <w:rsid w:val="00D82BB6"/>
    <w:rsid w:val="00D91905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2966"/>
    <w:rsid w:val="00E02F34"/>
    <w:rsid w:val="00E07A31"/>
    <w:rsid w:val="00E17346"/>
    <w:rsid w:val="00E22ACF"/>
    <w:rsid w:val="00E23047"/>
    <w:rsid w:val="00E23270"/>
    <w:rsid w:val="00E23397"/>
    <w:rsid w:val="00E26508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7587"/>
    <w:rsid w:val="00F307F9"/>
    <w:rsid w:val="00F3131F"/>
    <w:rsid w:val="00F32538"/>
    <w:rsid w:val="00F34A00"/>
    <w:rsid w:val="00F34D93"/>
    <w:rsid w:val="00F44B32"/>
    <w:rsid w:val="00F62AEB"/>
    <w:rsid w:val="00F6467A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A00251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00251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00251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A00251"/>
    <w:rPr>
      <w:sz w:val="2"/>
      <w:szCs w:val="2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BF7DE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7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1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5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4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8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.msu.edu/Courses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china.studyabroadfoundation.org/apply_now/application_material.php?uni=MichiganS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fdb.net/apply_onlin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A9EDB-78F7-4AA3-9259-ADAB2149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271</Words>
  <Characters>1551</Characters>
  <Application>Microsoft Office Word</Application>
  <DocSecurity>0</DocSecurity>
  <Lines>12</Lines>
  <Paragraphs>3</Paragraphs>
  <ScaleCrop>false</ScaleCrop>
  <Company>Microsoft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user</cp:lastModifiedBy>
  <cp:revision>78</cp:revision>
  <cp:lastPrinted>2015-09-11T00:23:00Z</cp:lastPrinted>
  <dcterms:created xsi:type="dcterms:W3CDTF">2014-12-23T04:29:00Z</dcterms:created>
  <dcterms:modified xsi:type="dcterms:W3CDTF">2015-09-11T00:27:00Z</dcterms:modified>
</cp:coreProperties>
</file>